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385" w:rsidRDefault="00D74385" w:rsidP="00D74385">
      <w:r>
        <w:t>[21:29, 20.11.2025] Дмитрий Уткин: https://stroy-calc.ru/raschet-lentochnogo-fundamenta</w:t>
      </w:r>
    </w:p>
    <w:p w:rsidR="003F6381" w:rsidRDefault="00D74385" w:rsidP="00D74385">
      <w:r>
        <w:t xml:space="preserve">[21:32, 20.11.2025] Дмитрий Уткин: Добрый вечер! извините, что так поздно я нашел Онлайн калькулятор который </w:t>
      </w:r>
      <w:proofErr w:type="gramStart"/>
      <w:r>
        <w:t>делает  расчет</w:t>
      </w:r>
      <w:proofErr w:type="gramEnd"/>
      <w:r>
        <w:t xml:space="preserve"> и размеров, арматуры и количества бетона для монолитного ленточного фундамента. а также опалубку считает.</w:t>
      </w:r>
      <w:bookmarkStart w:id="0" w:name="_GoBack"/>
      <w:bookmarkEnd w:id="0"/>
    </w:p>
    <w:sectPr w:rsidR="003F6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B4"/>
    <w:rsid w:val="001531B4"/>
    <w:rsid w:val="003F6381"/>
    <w:rsid w:val="00D7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5072BA-4954-4C01-B588-05E28A134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2025-11-21T08:08:00Z</dcterms:created>
  <dcterms:modified xsi:type="dcterms:W3CDTF">2025-11-21T08:08:00Z</dcterms:modified>
</cp:coreProperties>
</file>